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在校生证明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br w:type="textWrapping"/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仿宋"/>
          <w:sz w:val="32"/>
          <w:szCs w:val="32"/>
        </w:rPr>
        <w:t>，性别: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仿宋"/>
          <w:sz w:val="32"/>
          <w:szCs w:val="32"/>
        </w:rPr>
        <w:t>，学号: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仿宋"/>
          <w:sz w:val="32"/>
          <w:szCs w:val="32"/>
        </w:rPr>
        <w:t>，身份证号:**，专业: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仿宋"/>
          <w:sz w:val="32"/>
          <w:szCs w:val="32"/>
        </w:rPr>
        <w:t>。入学时间:20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仿宋"/>
          <w:sz w:val="32"/>
          <w:szCs w:val="32"/>
        </w:rPr>
        <w:t>年9月1日，学制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年，层次: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科，系我校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仿宋"/>
          <w:sz w:val="32"/>
          <w:szCs w:val="32"/>
        </w:rPr>
        <w:t>院20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仿宋"/>
          <w:sz w:val="32"/>
          <w:szCs w:val="32"/>
        </w:rPr>
        <w:t>年级普通高校统招在读学生。按照学校专业学制及教学计划规定，该生若能如期修读完相应课程，修满规定学分，符合毕业条件，将于20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仿宋"/>
          <w:sz w:val="32"/>
          <w:szCs w:val="32"/>
        </w:rPr>
        <w:t>年7月毕业。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160" w:firstLineChars="1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学院主管部门（盖章）</w:t>
      </w:r>
    </w:p>
    <w:p>
      <w:pPr>
        <w:ind w:firstLine="4800" w:firstLineChars="15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月  日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地址：江西省新余市高新区阳光大道2666号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电话：0790-6666035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ZjJjMDc4M2IxZDhlMTM3YWNhZDQ1MTU1NTk5YzkifQ=="/>
  </w:docVars>
  <w:rsids>
    <w:rsidRoot w:val="48256A1E"/>
    <w:rsid w:val="032D071C"/>
    <w:rsid w:val="4825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193</Characters>
  <Lines>0</Lines>
  <Paragraphs>0</Paragraphs>
  <TotalTime>4</TotalTime>
  <ScaleCrop>false</ScaleCrop>
  <LinksUpToDate>false</LinksUpToDate>
  <CharactersWithSpaces>193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2023-10-26T02:35:00Z</dcterms:created>
  <dc:creator>A忽忽</dc:creator>
  <cp:lastModifiedBy>A忽忽</cp:lastModifiedBy>
  <dcterms:modified xsi:type="dcterms:W3CDTF">2023-10-26T02:42:04Z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EC4CD016580C4810909669F02BB2AB63_11</vt:lpwstr>
  </property>
</Properties>
</file>